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D7" w:rsidRDefault="00EA79D7" w:rsidP="00EA79D7"/>
    <w:p w:rsidR="00EA79D7" w:rsidRPr="00EA79D7" w:rsidRDefault="00EA79D7" w:rsidP="00EA79D7">
      <w:pPr>
        <w:jc w:val="right"/>
        <w:rPr>
          <w:b/>
          <w:lang w:val="en-US"/>
        </w:rPr>
      </w:pPr>
      <w:r>
        <w:t xml:space="preserve">                                        </w:t>
      </w:r>
      <w:r>
        <w:rPr>
          <w:b/>
        </w:rPr>
        <w:t>Приложение</w:t>
      </w:r>
      <w:r>
        <w:t xml:space="preserve"> </w:t>
      </w:r>
      <w:r>
        <w:rPr>
          <w:b/>
        </w:rPr>
        <w:t>№3</w:t>
      </w:r>
    </w:p>
    <w:p w:rsidR="00EA79D7" w:rsidRDefault="00EA79D7" w:rsidP="00EA79D7">
      <w:pPr>
        <w:jc w:val="both"/>
        <w:rPr>
          <w:b/>
        </w:rPr>
      </w:pPr>
    </w:p>
    <w:p w:rsidR="00EA79D7" w:rsidRDefault="00EA79D7" w:rsidP="00EA79D7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79D7" w:rsidRDefault="00EA79D7" w:rsidP="00EA79D7">
      <w:pPr>
        <w:widowControl w:val="0"/>
        <w:spacing w:line="360" w:lineRule="auto"/>
        <w:jc w:val="center"/>
        <w:rPr>
          <w:i/>
          <w:snapToGrid w:val="0"/>
          <w:szCs w:val="20"/>
        </w:rPr>
      </w:pPr>
      <w:r>
        <w:rPr>
          <w:i/>
          <w:snapToGrid w:val="0"/>
          <w:szCs w:val="20"/>
        </w:rPr>
        <w:t>/наименование на участника/</w:t>
      </w:r>
    </w:p>
    <w:p w:rsidR="00EA79D7" w:rsidRDefault="00EA79D7" w:rsidP="00EA79D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A79D7" w:rsidRDefault="00EA79D7" w:rsidP="00EA79D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A79D7" w:rsidRDefault="00EA79D7" w:rsidP="00EA79D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A79D7" w:rsidRDefault="00EA79D7" w:rsidP="00EA79D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A79D7" w:rsidRDefault="00EA79D7" w:rsidP="00EA79D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A79D7" w:rsidRDefault="00EA79D7" w:rsidP="00EA79D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A79D7" w:rsidRDefault="00EA79D7" w:rsidP="00EA79D7">
      <w:pPr>
        <w:ind w:right="-2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ПРЕДЛОЖЕНИЕ ЗА ИЗПЪЛНЕНИЕ НА </w:t>
      </w:r>
    </w:p>
    <w:p w:rsidR="00EA79D7" w:rsidRDefault="00EA79D7" w:rsidP="00EA79D7">
      <w:pPr>
        <w:ind w:right="-288"/>
        <w:jc w:val="center"/>
      </w:pPr>
      <w:r>
        <w:rPr>
          <w:b/>
          <w:sz w:val="32"/>
          <w:szCs w:val="32"/>
        </w:rPr>
        <w:t>ПОРЪЧКАТА ПО ОБОСОБЕНА ПОЗИЦИЯ №.....................НОМЕНКЛАТУРА №.....................</w:t>
      </w:r>
    </w:p>
    <w:p w:rsidR="00EA79D7" w:rsidRDefault="00EA79D7" w:rsidP="00EA79D7">
      <w:pPr>
        <w:ind w:right="-288"/>
        <w:jc w:val="center"/>
      </w:pPr>
    </w:p>
    <w:p w:rsidR="00EA79D7" w:rsidRDefault="00EA79D7" w:rsidP="00EA79D7">
      <w:pPr>
        <w:ind w:right="-288"/>
        <w:jc w:val="center"/>
      </w:pPr>
    </w:p>
    <w:p w:rsidR="00EA79D7" w:rsidRDefault="00EA79D7" w:rsidP="00EA79D7">
      <w:pPr>
        <w:ind w:right="-288"/>
        <w:jc w:val="center"/>
      </w:pPr>
    </w:p>
    <w:p w:rsidR="00EA79D7" w:rsidRDefault="00EA79D7" w:rsidP="00EA79D7">
      <w:pPr>
        <w:pBdr>
          <w:top w:val="single" w:sz="12" w:space="0" w:color="auto"/>
          <w:bottom w:val="single" w:sz="12" w:space="1" w:color="auto"/>
        </w:pBdr>
        <w:rPr>
          <w:b/>
        </w:rPr>
      </w:pPr>
    </w:p>
    <w:p w:rsidR="00EA79D7" w:rsidRDefault="00EA79D7" w:rsidP="00EA79D7">
      <w:pPr>
        <w:jc w:val="center"/>
        <w:rPr>
          <w:b/>
        </w:rPr>
      </w:pPr>
      <w:r>
        <w:rPr>
          <w:b/>
        </w:rPr>
        <w:t>„Доставки на лекарствени продукти</w:t>
      </w:r>
      <w:r>
        <w:rPr>
          <w:b/>
          <w:i/>
        </w:rPr>
        <w:t xml:space="preserve"> </w:t>
      </w:r>
      <w:r>
        <w:rPr>
          <w:b/>
        </w:rPr>
        <w:t>за нуждите на УМБ</w:t>
      </w:r>
      <w:r w:rsidR="009851CD">
        <w:rPr>
          <w:b/>
        </w:rPr>
        <w:t>АЛ „СВЕТА ЕКАТЕРИНА” ЕАД за 2020</w:t>
      </w:r>
      <w:r>
        <w:rPr>
          <w:b/>
        </w:rPr>
        <w:t xml:space="preserve"> г.“.</w:t>
      </w:r>
    </w:p>
    <w:p w:rsidR="00EA79D7" w:rsidRDefault="00EA79D7" w:rsidP="00EA79D7">
      <w:pPr>
        <w:pBdr>
          <w:top w:val="single" w:sz="12" w:space="0" w:color="auto"/>
          <w:bottom w:val="single" w:sz="12" w:space="0" w:color="auto"/>
        </w:pBdr>
        <w:rPr>
          <w:b/>
        </w:rPr>
      </w:pPr>
    </w:p>
    <w:p w:rsidR="00EA79D7" w:rsidRDefault="00EA79D7" w:rsidP="00EA79D7">
      <w:pPr>
        <w:jc w:val="center"/>
        <w:rPr>
          <w:b/>
        </w:rPr>
      </w:pPr>
      <w:r>
        <w:t>/</w:t>
      </w:r>
      <w:r>
        <w:rPr>
          <w:i/>
        </w:rPr>
        <w:t>изписва се пълния обекта на поръчка</w:t>
      </w:r>
      <w:r>
        <w:t>/</w:t>
      </w:r>
    </w:p>
    <w:p w:rsidR="00EA79D7" w:rsidRDefault="00EA79D7" w:rsidP="00EA79D7">
      <w:pPr>
        <w:rPr>
          <w:b/>
        </w:rPr>
      </w:pPr>
    </w:p>
    <w:p w:rsidR="00EA79D7" w:rsidRDefault="00EA79D7" w:rsidP="00EA79D7">
      <w:pPr>
        <w:rPr>
          <w:b/>
        </w:rPr>
      </w:pPr>
    </w:p>
    <w:p w:rsidR="00EA79D7" w:rsidRDefault="00EA79D7" w:rsidP="00EA79D7">
      <w:pPr>
        <w:rPr>
          <w:b/>
        </w:rPr>
      </w:pPr>
    </w:p>
    <w:p w:rsidR="00EA79D7" w:rsidRDefault="00EA79D7" w:rsidP="00EA79D7">
      <w:pPr>
        <w:rPr>
          <w:b/>
        </w:rPr>
      </w:pPr>
    </w:p>
    <w:p w:rsidR="00EA79D7" w:rsidRDefault="00EA79D7" w:rsidP="00EA79D7">
      <w:pPr>
        <w:ind w:right="-288"/>
        <w:jc w:val="both"/>
      </w:pPr>
      <w:r>
        <w:rPr>
          <w:position w:val="8"/>
        </w:rPr>
        <w:tab/>
      </w:r>
      <w:r>
        <w:rPr>
          <w:b/>
        </w:rPr>
        <w:t>УВАЖАЕМИ ГОСПОЖИ И ГОСПОДА</w:t>
      </w:r>
      <w:r>
        <w:t>,</w:t>
      </w:r>
    </w:p>
    <w:p w:rsidR="00EA79D7" w:rsidRDefault="00EA79D7" w:rsidP="00EA79D7">
      <w:pPr>
        <w:ind w:right="-288"/>
        <w:jc w:val="both"/>
      </w:pPr>
    </w:p>
    <w:p w:rsidR="00EA79D7" w:rsidRDefault="00EA79D7" w:rsidP="00EA79D7">
      <w:pPr>
        <w:ind w:firstLine="720"/>
        <w:jc w:val="both"/>
      </w:pPr>
      <w:r>
        <w:t>След като се запознахме с посочените в документацията за участие изисквания, свързани с изпълнение на доставките на стоките, предмет на поръчката,  заявяваме следното:</w:t>
      </w:r>
    </w:p>
    <w:p w:rsidR="00EA79D7" w:rsidRDefault="00EA79D7" w:rsidP="00EA79D7">
      <w:pPr>
        <w:ind w:firstLine="708"/>
        <w:jc w:val="both"/>
        <w:rPr>
          <w:rFonts w:eastAsia="Arial Unicode MS"/>
        </w:rPr>
      </w:pPr>
      <w:r>
        <w:rPr>
          <w:b/>
        </w:rPr>
        <w:t>1</w:t>
      </w:r>
      <w:r>
        <w:t>.</w:t>
      </w:r>
      <w:r>
        <w:rPr>
          <w:rFonts w:eastAsia="Arial Unicode MS"/>
          <w:iCs/>
        </w:rPr>
        <w:t xml:space="preserve"> </w:t>
      </w:r>
      <w:r>
        <w:rPr>
          <w:rFonts w:eastAsia="Arial Unicode MS"/>
        </w:rPr>
        <w:t xml:space="preserve">Предлагаме </w:t>
      </w:r>
      <w:r>
        <w:rPr>
          <w:bCs/>
          <w:spacing w:val="8"/>
        </w:rPr>
        <w:t>лекарствени продукти п</w:t>
      </w:r>
      <w:r>
        <w:rPr>
          <w:rFonts w:eastAsia="Arial Unicode MS"/>
        </w:rPr>
        <w:t>о обособена позиция №…../номенклатура №/ .............................………………………………………………………………………………,</w:t>
      </w:r>
    </w:p>
    <w:p w:rsidR="00EA79D7" w:rsidRDefault="00EA79D7" w:rsidP="00EA79D7">
      <w:pPr>
        <w:rPr>
          <w:rFonts w:eastAsia="Arial Unicode MS"/>
        </w:rPr>
      </w:pPr>
      <w:r>
        <w:rPr>
          <w:rFonts w:eastAsia="Arial Unicode MS"/>
          <w:b/>
          <w:i/>
        </w:rPr>
        <w:t>/посочва се номера на обособената позиция/номенклатура/</w:t>
      </w:r>
      <w:r>
        <w:rPr>
          <w:rFonts w:eastAsia="Arial Unicode MS"/>
        </w:rPr>
        <w:t>,</w:t>
      </w:r>
    </w:p>
    <w:p w:rsidR="00EA79D7" w:rsidRDefault="00EA79D7" w:rsidP="00EA79D7">
      <w:pPr>
        <w:widowControl w:val="0"/>
        <w:autoSpaceDE w:val="0"/>
        <w:autoSpaceDN w:val="0"/>
        <w:adjustRightInd w:val="0"/>
        <w:jc w:val="both"/>
        <w:rPr>
          <w:lang w:eastAsia="bg-BG"/>
        </w:rPr>
      </w:pPr>
      <w:r>
        <w:rPr>
          <w:rFonts w:eastAsia="Arial Unicode MS"/>
          <w:lang w:eastAsia="bg-BG"/>
        </w:rPr>
        <w:t xml:space="preserve">и с посочени: </w:t>
      </w:r>
      <w:r>
        <w:rPr>
          <w:lang w:eastAsia="bg-BG"/>
        </w:rPr>
        <w:t>Международно непатентно наименование</w:t>
      </w:r>
      <w:r>
        <w:rPr>
          <w:rFonts w:eastAsia="Arial Unicode MS"/>
          <w:lang w:eastAsia="bg-BG"/>
        </w:rPr>
        <w:t xml:space="preserve">; </w:t>
      </w:r>
      <w:r>
        <w:rPr>
          <w:lang w:eastAsia="bg-BG"/>
        </w:rPr>
        <w:t>Лекарствена форма и количество активно  вещество;</w:t>
      </w:r>
      <w:r>
        <w:rPr>
          <w:rFonts w:eastAsia="Arial Unicode MS"/>
          <w:lang w:eastAsia="bg-BG"/>
        </w:rPr>
        <w:t xml:space="preserve"> № и дата на издаване на РУ или регистрационен № на решението на ЕО; </w:t>
      </w:r>
      <w:r>
        <w:rPr>
          <w:lang w:eastAsia="bg-BG"/>
        </w:rPr>
        <w:t>Лекарствените продукти са включени в: Приложение 2 на ПЛС или Регистър на пределните цени или Регистър на служебно образуваните пределни цени или Регистър на цените на ЛП без лекарско предписание</w:t>
      </w:r>
      <w:r>
        <w:rPr>
          <w:rFonts w:eastAsia="Arial Unicode MS"/>
          <w:lang w:eastAsia="bg-BG"/>
        </w:rPr>
        <w:t xml:space="preserve">; </w:t>
      </w:r>
      <w:r>
        <w:rPr>
          <w:lang w:eastAsia="bg-BG"/>
        </w:rPr>
        <w:t>Наименование на предложения лекарствен продукт</w:t>
      </w:r>
      <w:r>
        <w:rPr>
          <w:rFonts w:eastAsia="Arial Unicode MS"/>
          <w:lang w:eastAsia="bg-BG"/>
        </w:rPr>
        <w:t xml:space="preserve">; </w:t>
      </w:r>
      <w:r>
        <w:rPr>
          <w:lang w:eastAsia="bg-BG"/>
        </w:rPr>
        <w:t>Лекарствена форма и количество активно вещество в окончателна опаковка; Притежател на разрешението за употреба;</w:t>
      </w:r>
      <w:r>
        <w:rPr>
          <w:rFonts w:eastAsia="Arial Unicode MS"/>
          <w:lang w:eastAsia="bg-BG"/>
        </w:rPr>
        <w:t xml:space="preserve"> ATC код; производител и държава на производство, подробно описани в</w:t>
      </w:r>
      <w:r>
        <w:rPr>
          <w:b/>
          <w:lang w:eastAsia="bg-BG"/>
        </w:rPr>
        <w:t xml:space="preserve"> </w:t>
      </w:r>
      <w:r>
        <w:rPr>
          <w:b/>
          <w:i/>
          <w:lang w:eastAsia="bg-BG"/>
        </w:rPr>
        <w:t xml:space="preserve">Приложение № 1 </w:t>
      </w:r>
      <w:r>
        <w:rPr>
          <w:lang w:eastAsia="bg-BG"/>
        </w:rPr>
        <w:t xml:space="preserve">към предложението ни за изпълнение на поръчката.  </w:t>
      </w:r>
    </w:p>
    <w:p w:rsidR="00EA79D7" w:rsidRDefault="00EA79D7" w:rsidP="00EA79D7">
      <w:pPr>
        <w:jc w:val="both"/>
        <w:rPr>
          <w:lang w:eastAsia="bg-BG"/>
        </w:rPr>
      </w:pPr>
      <w:r>
        <w:rPr>
          <w:rFonts w:eastAsia="Arial Unicode MS"/>
          <w:b/>
        </w:rPr>
        <w:t xml:space="preserve">          2.</w:t>
      </w:r>
      <w:r>
        <w:rPr>
          <w:rFonts w:eastAsia="Arial Unicode MS"/>
        </w:rPr>
        <w:t xml:space="preserve"> </w:t>
      </w:r>
      <w:r>
        <w:rPr>
          <w:rFonts w:eastAsia="Arial Unicode MS"/>
          <w:iCs/>
        </w:rPr>
        <w:t>Приемаме срокът за изпълнение да е</w:t>
      </w:r>
      <w:r>
        <w:rPr>
          <w:lang w:eastAsia="bg-BG"/>
        </w:rPr>
        <w:t xml:space="preserve">: 12 (дванадесет) месеца, считано от датата на сключване на договора, а в случаите, когато договора изтече преди завършване на нова процедура за доставки на лекарствени продукти, неговия срок се удължава до сключване на </w:t>
      </w:r>
      <w:r>
        <w:rPr>
          <w:lang w:eastAsia="bg-BG"/>
        </w:rPr>
        <w:lastRenderedPageBreak/>
        <w:t>договор с определения за изпълнител участник, в случай, че е открита нова процедура в срок до 6 месеца преди изтичане срока на договора.</w:t>
      </w:r>
    </w:p>
    <w:p w:rsidR="00EA79D7" w:rsidRDefault="00EA79D7" w:rsidP="00EA79D7">
      <w:pPr>
        <w:widowControl w:val="0"/>
        <w:autoSpaceDE w:val="0"/>
        <w:autoSpaceDN w:val="0"/>
        <w:adjustRightInd w:val="0"/>
        <w:jc w:val="both"/>
        <w:rPr>
          <w:lang w:eastAsia="bg-BG"/>
        </w:rPr>
      </w:pPr>
      <w:r>
        <w:t xml:space="preserve">            </w:t>
      </w:r>
      <w:r>
        <w:rPr>
          <w:b/>
          <w:lang w:eastAsia="bg-BG"/>
        </w:rPr>
        <w:t>3.</w:t>
      </w:r>
      <w:r>
        <w:rPr>
          <w:lang w:eastAsia="bg-BG"/>
        </w:rPr>
        <w:t xml:space="preserve"> Приемаме да доставяме лекарствени продукти, обект на поръчката в срок до 24 /двадесет и четири/ часа, след получаване на писмена заявка от ВЪЗЛОЖИТЕЛЯ.</w:t>
      </w:r>
    </w:p>
    <w:p w:rsidR="00EA79D7" w:rsidRDefault="00EA79D7" w:rsidP="00EA79D7">
      <w:pPr>
        <w:widowControl w:val="0"/>
        <w:autoSpaceDE w:val="0"/>
        <w:autoSpaceDN w:val="0"/>
        <w:adjustRightInd w:val="0"/>
        <w:ind w:firstLine="708"/>
        <w:jc w:val="both"/>
        <w:rPr>
          <w:lang w:eastAsia="bg-BG"/>
        </w:rPr>
      </w:pPr>
      <w:r>
        <w:rPr>
          <w:b/>
          <w:lang w:eastAsia="bg-BG"/>
        </w:rPr>
        <w:t>4.</w:t>
      </w:r>
      <w:r>
        <w:rPr>
          <w:lang w:eastAsia="bg-BG"/>
        </w:rPr>
        <w:t xml:space="preserve"> Приемаме към датата на приемо-предавателния протокол, срокът на годност на лекарствените продукти да бъде не по-малък от </w:t>
      </w:r>
      <w:r w:rsidR="00DC0800">
        <w:rPr>
          <w:lang w:val="en-US" w:eastAsia="bg-BG"/>
        </w:rPr>
        <w:t>60</w:t>
      </w:r>
      <w:r w:rsidR="00E214E8">
        <w:rPr>
          <w:b/>
        </w:rPr>
        <w:t xml:space="preserve"> </w:t>
      </w:r>
      <w:r w:rsidR="00E214E8">
        <w:rPr>
          <w:b/>
          <w:lang w:val="ru-RU"/>
        </w:rPr>
        <w:t>%</w:t>
      </w:r>
      <w:r w:rsidR="00E214E8">
        <w:rPr>
          <w:lang w:val="ru-RU"/>
        </w:rPr>
        <w:t xml:space="preserve"> </w:t>
      </w:r>
      <w:r>
        <w:rPr>
          <w:lang w:eastAsia="bg-BG"/>
        </w:rPr>
        <w:t>от указания върху опаковката.</w:t>
      </w:r>
    </w:p>
    <w:p w:rsidR="00EA79D7" w:rsidRDefault="00EA79D7" w:rsidP="00EA79D7">
      <w:pPr>
        <w:ind w:firstLine="708"/>
        <w:jc w:val="both"/>
        <w:rPr>
          <w:lang w:eastAsia="bg-BG"/>
        </w:rPr>
      </w:pPr>
      <w:r>
        <w:rPr>
          <w:b/>
        </w:rPr>
        <w:t>5.</w:t>
      </w:r>
      <w:r>
        <w:t xml:space="preserve"> Приемаме следния начин на плащане - отложено, в срок до </w:t>
      </w:r>
      <w:r>
        <w:rPr>
          <w:lang w:eastAsia="bg-BG"/>
        </w:rPr>
        <w:t>60 /шестдесет/ дни, след извършена доставка и издадена фактура и приемо-предавателен протокол.</w:t>
      </w:r>
    </w:p>
    <w:p w:rsidR="00DC0800" w:rsidRPr="00DC0800" w:rsidRDefault="00EA79D7" w:rsidP="00EA79D7">
      <w:pPr>
        <w:ind w:firstLine="708"/>
        <w:jc w:val="both"/>
      </w:pPr>
      <w:r>
        <w:rPr>
          <w:b/>
          <w:lang w:eastAsia="bg-BG"/>
        </w:rPr>
        <w:t>6</w:t>
      </w:r>
      <w:r w:rsidRPr="00DC0800">
        <w:rPr>
          <w:b/>
          <w:lang w:eastAsia="bg-BG"/>
        </w:rPr>
        <w:t>.</w:t>
      </w:r>
      <w:r w:rsidRPr="00DC0800">
        <w:rPr>
          <w:lang w:eastAsia="bg-BG"/>
        </w:rPr>
        <w:t xml:space="preserve"> </w:t>
      </w:r>
      <w:r w:rsidR="00DC0800" w:rsidRPr="00DC0800">
        <w:t>Декларирам, че при изготвяне на офертата са спазени задълженията, свързани с данъци и осигуровки, опазване на окол</w:t>
      </w:r>
      <w:bookmarkStart w:id="0" w:name="_GoBack"/>
      <w:bookmarkEnd w:id="0"/>
      <w:r w:rsidR="00DC0800" w:rsidRPr="00DC0800">
        <w:t>ната среда, закрила на заетостта и условията на труд</w:t>
      </w:r>
    </w:p>
    <w:p w:rsidR="00EA79D7" w:rsidRDefault="00EA79D7" w:rsidP="00EA79D7">
      <w:pPr>
        <w:ind w:firstLine="708"/>
        <w:jc w:val="both"/>
        <w:rPr>
          <w:lang w:eastAsia="bg-BG"/>
        </w:rPr>
      </w:pPr>
      <w:r>
        <w:rPr>
          <w:b/>
        </w:rPr>
        <w:t>7.</w:t>
      </w:r>
      <w:r>
        <w:t xml:space="preserve"> </w:t>
      </w:r>
      <w:r>
        <w:rPr>
          <w:bdr w:val="none" w:sz="0" w:space="0" w:color="auto" w:frame="1"/>
        </w:rPr>
        <w:t xml:space="preserve">Срокът на валидност на офертата е </w:t>
      </w:r>
      <w:r w:rsidR="00A12C0F">
        <w:t>18</w:t>
      </w:r>
      <w:r>
        <w:t xml:space="preserve">0 </w:t>
      </w:r>
      <w:r>
        <w:rPr>
          <w:lang w:eastAsia="bg-BG"/>
        </w:rPr>
        <w:t>календарни дни</w:t>
      </w:r>
      <w:r>
        <w:rPr>
          <w:bdr w:val="none" w:sz="0" w:space="0" w:color="auto" w:frame="1"/>
        </w:rPr>
        <w:t xml:space="preserve"> от крайния срок за получаване на офертите</w:t>
      </w:r>
    </w:p>
    <w:p w:rsidR="00EA79D7" w:rsidRDefault="00EA79D7" w:rsidP="00EA79D7">
      <w:pPr>
        <w:ind w:firstLine="708"/>
        <w:jc w:val="both"/>
        <w:rPr>
          <w:b/>
        </w:rPr>
      </w:pPr>
    </w:p>
    <w:p w:rsidR="00EA79D7" w:rsidRDefault="00EA79D7" w:rsidP="00EA79D7">
      <w:pPr>
        <w:ind w:firstLine="360"/>
        <w:jc w:val="both"/>
        <w:rPr>
          <w:b/>
        </w:rPr>
      </w:pPr>
      <w:r>
        <w:rPr>
          <w:b/>
        </w:rPr>
        <w:t>Банкова сметка на ИЗПЪЛНИТЕЛЯ:</w:t>
      </w:r>
    </w:p>
    <w:p w:rsidR="00EA79D7" w:rsidRDefault="00EA79D7" w:rsidP="00EA79D7">
      <w:pPr>
        <w:ind w:firstLine="360"/>
        <w:jc w:val="both"/>
        <w:rPr>
          <w:b/>
        </w:rPr>
      </w:pPr>
    </w:p>
    <w:p w:rsidR="00EA79D7" w:rsidRDefault="00EA79D7" w:rsidP="00EA79D7">
      <w:pPr>
        <w:ind w:firstLine="360"/>
        <w:jc w:val="both"/>
        <w:rPr>
          <w:b/>
        </w:rPr>
      </w:pPr>
      <w:r>
        <w:rPr>
          <w:b/>
        </w:rPr>
        <w:t>Банка…………..…………………...…………..,</w:t>
      </w:r>
    </w:p>
    <w:p w:rsidR="00EA79D7" w:rsidRDefault="00EA79D7" w:rsidP="00EA79D7">
      <w:pPr>
        <w:pStyle w:val="BodyText"/>
        <w:ind w:firstLine="360"/>
        <w:rPr>
          <w:b/>
        </w:rPr>
      </w:pPr>
      <w:r>
        <w:rPr>
          <w:b/>
        </w:rPr>
        <w:t>IBAN ……………………….……………….….,</w:t>
      </w:r>
    </w:p>
    <w:p w:rsidR="00EA79D7" w:rsidRDefault="00EA79D7" w:rsidP="00EA79D7">
      <w:pPr>
        <w:pStyle w:val="BodyText"/>
        <w:ind w:firstLine="360"/>
      </w:pPr>
      <w:r>
        <w:rPr>
          <w:b/>
        </w:rPr>
        <w:t>BIC ……………………………………...……....</w:t>
      </w:r>
    </w:p>
    <w:p w:rsidR="00EA79D7" w:rsidRDefault="00EA79D7" w:rsidP="00EA79D7">
      <w:pPr>
        <w:ind w:firstLine="360"/>
        <w:jc w:val="both"/>
      </w:pPr>
    </w:p>
    <w:p w:rsidR="00EA79D7" w:rsidRDefault="00EA79D7" w:rsidP="00EA79D7">
      <w:pPr>
        <w:ind w:firstLine="720"/>
        <w:jc w:val="both"/>
        <w:rPr>
          <w:b/>
          <w:i/>
        </w:rPr>
      </w:pPr>
      <w:r>
        <w:rPr>
          <w:b/>
          <w:i/>
        </w:rPr>
        <w:t>Приложение № 1 към Техническото предложение.</w:t>
      </w:r>
    </w:p>
    <w:p w:rsidR="00EA79D7" w:rsidRDefault="00EA79D7" w:rsidP="00EA79D7">
      <w:pPr>
        <w:ind w:right="-288"/>
        <w:jc w:val="both"/>
        <w:rPr>
          <w:u w:val="single"/>
        </w:rPr>
      </w:pPr>
    </w:p>
    <w:p w:rsidR="00EA79D7" w:rsidRDefault="00EA79D7" w:rsidP="00EA79D7">
      <w:pPr>
        <w:ind w:right="-288"/>
        <w:jc w:val="both"/>
        <w:rPr>
          <w:u w:val="single"/>
        </w:rPr>
      </w:pPr>
    </w:p>
    <w:p w:rsidR="00EA79D7" w:rsidRDefault="00EA79D7" w:rsidP="00EA79D7">
      <w:pPr>
        <w:spacing w:line="360" w:lineRule="auto"/>
        <w:rPr>
          <w:b/>
          <w:u w:val="single"/>
        </w:rPr>
      </w:pPr>
      <w:r>
        <w:rPr>
          <w:b/>
          <w:u w:val="single"/>
        </w:rPr>
        <w:t>ПОДПИС и ПЕЧАТ:</w:t>
      </w:r>
    </w:p>
    <w:p w:rsidR="00EA79D7" w:rsidRDefault="00EA79D7" w:rsidP="00EA79D7">
      <w:pPr>
        <w:jc w:val="both"/>
      </w:pPr>
      <w:r>
        <w:t>______________________ (Име и Фамилия)</w:t>
      </w:r>
    </w:p>
    <w:p w:rsidR="00EA79D7" w:rsidRDefault="00EA79D7" w:rsidP="00EA79D7">
      <w:pPr>
        <w:jc w:val="both"/>
      </w:pPr>
      <w:r>
        <w:t>______________________ (Длъжност на управляващия дружеството на участника)</w:t>
      </w:r>
    </w:p>
    <w:p w:rsidR="00EA79D7" w:rsidRDefault="00EA79D7" w:rsidP="00EA79D7">
      <w:pPr>
        <w:jc w:val="right"/>
        <w:rPr>
          <w:b/>
          <w:i/>
        </w:rPr>
      </w:pPr>
    </w:p>
    <w:p w:rsidR="00EA79D7" w:rsidRDefault="00EA79D7" w:rsidP="00EA79D7">
      <w:pPr>
        <w:jc w:val="right"/>
        <w:rPr>
          <w:b/>
          <w:i/>
        </w:rPr>
      </w:pPr>
    </w:p>
    <w:p w:rsidR="00EA79D7" w:rsidRDefault="00EA79D7" w:rsidP="00EA79D7">
      <w:pPr>
        <w:jc w:val="right"/>
        <w:rPr>
          <w:b/>
          <w:i/>
        </w:rPr>
      </w:pPr>
    </w:p>
    <w:p w:rsidR="00EA79D7" w:rsidRDefault="00EA79D7" w:rsidP="00EA79D7">
      <w:pPr>
        <w:jc w:val="right"/>
        <w:rPr>
          <w:b/>
          <w:i/>
        </w:rPr>
      </w:pPr>
    </w:p>
    <w:p w:rsidR="00EA79D7" w:rsidRDefault="00EA79D7" w:rsidP="00EA79D7">
      <w:pPr>
        <w:jc w:val="right"/>
        <w:rPr>
          <w:b/>
          <w:i/>
        </w:rPr>
      </w:pPr>
    </w:p>
    <w:p w:rsidR="00EA79D7" w:rsidRDefault="00EA79D7" w:rsidP="00EA79D7">
      <w:pPr>
        <w:jc w:val="right"/>
        <w:rPr>
          <w:b/>
          <w:i/>
        </w:rPr>
      </w:pPr>
    </w:p>
    <w:p w:rsidR="00EA79D7" w:rsidRDefault="00EA79D7" w:rsidP="00EA79D7">
      <w:pPr>
        <w:jc w:val="right"/>
        <w:rPr>
          <w:b/>
          <w:i/>
        </w:rPr>
      </w:pPr>
    </w:p>
    <w:p w:rsidR="00EA79D7" w:rsidRDefault="00EA79D7" w:rsidP="00EA79D7">
      <w:pPr>
        <w:jc w:val="right"/>
        <w:rPr>
          <w:b/>
          <w:i/>
        </w:rPr>
      </w:pPr>
    </w:p>
    <w:p w:rsidR="00EA79D7" w:rsidRDefault="00EA79D7" w:rsidP="00EA79D7">
      <w:pPr>
        <w:jc w:val="right"/>
        <w:rPr>
          <w:b/>
          <w:i/>
        </w:rPr>
      </w:pPr>
    </w:p>
    <w:p w:rsidR="00EA79D7" w:rsidRDefault="00EA79D7" w:rsidP="00EA79D7">
      <w:pPr>
        <w:jc w:val="right"/>
        <w:rPr>
          <w:b/>
          <w:i/>
        </w:rPr>
      </w:pPr>
    </w:p>
    <w:p w:rsidR="00EA79D7" w:rsidRDefault="00EA79D7" w:rsidP="00EA79D7">
      <w:pPr>
        <w:jc w:val="right"/>
        <w:rPr>
          <w:b/>
          <w:i/>
        </w:rPr>
      </w:pPr>
    </w:p>
    <w:p w:rsidR="00EA79D7" w:rsidRDefault="00EA79D7" w:rsidP="00EA79D7">
      <w:pPr>
        <w:jc w:val="right"/>
        <w:rPr>
          <w:b/>
          <w:i/>
        </w:rPr>
      </w:pPr>
    </w:p>
    <w:p w:rsidR="00EA79D7" w:rsidRDefault="00EA79D7" w:rsidP="00EA79D7">
      <w:pPr>
        <w:jc w:val="right"/>
        <w:rPr>
          <w:b/>
          <w:i/>
        </w:rPr>
      </w:pPr>
    </w:p>
    <w:p w:rsidR="00EA79D7" w:rsidRDefault="00EA79D7" w:rsidP="00EA79D7">
      <w:pPr>
        <w:jc w:val="right"/>
        <w:rPr>
          <w:b/>
          <w:i/>
        </w:rPr>
      </w:pPr>
    </w:p>
    <w:p w:rsidR="00EA79D7" w:rsidRDefault="00EA79D7" w:rsidP="00EA79D7">
      <w:pPr>
        <w:jc w:val="right"/>
        <w:rPr>
          <w:b/>
          <w:i/>
        </w:rPr>
      </w:pPr>
    </w:p>
    <w:p w:rsidR="00EA79D7" w:rsidRDefault="00EA79D7" w:rsidP="00EA79D7">
      <w:pPr>
        <w:jc w:val="right"/>
        <w:rPr>
          <w:b/>
          <w:i/>
        </w:rPr>
      </w:pPr>
    </w:p>
    <w:p w:rsidR="00EA79D7" w:rsidRDefault="00EA79D7" w:rsidP="00EA79D7">
      <w:pPr>
        <w:jc w:val="right"/>
        <w:rPr>
          <w:b/>
          <w:i/>
        </w:rPr>
      </w:pPr>
    </w:p>
    <w:p w:rsidR="00EA79D7" w:rsidRDefault="00EA79D7" w:rsidP="00EA79D7">
      <w:pPr>
        <w:jc w:val="right"/>
        <w:rPr>
          <w:b/>
          <w:i/>
        </w:rPr>
      </w:pPr>
    </w:p>
    <w:p w:rsidR="00EA79D7" w:rsidRDefault="00EA79D7" w:rsidP="00EA79D7">
      <w:pPr>
        <w:jc w:val="right"/>
        <w:rPr>
          <w:b/>
          <w:i/>
        </w:rPr>
      </w:pPr>
    </w:p>
    <w:p w:rsidR="00EA79D7" w:rsidRDefault="00EA79D7" w:rsidP="00EA79D7">
      <w:pPr>
        <w:jc w:val="right"/>
        <w:rPr>
          <w:b/>
          <w:i/>
        </w:rPr>
      </w:pPr>
    </w:p>
    <w:p w:rsidR="00EA79D7" w:rsidRDefault="00EA79D7" w:rsidP="00EA79D7">
      <w:pPr>
        <w:jc w:val="right"/>
        <w:rPr>
          <w:b/>
          <w:i/>
        </w:rPr>
      </w:pPr>
    </w:p>
    <w:sectPr w:rsidR="00EA79D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DA"/>
    <w:rsid w:val="000006C0"/>
    <w:rsid w:val="00071337"/>
    <w:rsid w:val="000C602E"/>
    <w:rsid w:val="000D6230"/>
    <w:rsid w:val="00117E8B"/>
    <w:rsid w:val="00143655"/>
    <w:rsid w:val="0015235E"/>
    <w:rsid w:val="00153C6A"/>
    <w:rsid w:val="00172719"/>
    <w:rsid w:val="001952C7"/>
    <w:rsid w:val="001F32CF"/>
    <w:rsid w:val="00280809"/>
    <w:rsid w:val="00283A4F"/>
    <w:rsid w:val="00291A2E"/>
    <w:rsid w:val="002958B2"/>
    <w:rsid w:val="002968C6"/>
    <w:rsid w:val="002B0C3F"/>
    <w:rsid w:val="002B1086"/>
    <w:rsid w:val="002B6570"/>
    <w:rsid w:val="002D4AD4"/>
    <w:rsid w:val="002E0F9E"/>
    <w:rsid w:val="002E1CBD"/>
    <w:rsid w:val="00364E78"/>
    <w:rsid w:val="003A1876"/>
    <w:rsid w:val="003E61B2"/>
    <w:rsid w:val="003F0A4A"/>
    <w:rsid w:val="00413DB3"/>
    <w:rsid w:val="00470ECE"/>
    <w:rsid w:val="0049178E"/>
    <w:rsid w:val="004C7108"/>
    <w:rsid w:val="004C7B06"/>
    <w:rsid w:val="004E26FD"/>
    <w:rsid w:val="004F31F6"/>
    <w:rsid w:val="005054C4"/>
    <w:rsid w:val="00540567"/>
    <w:rsid w:val="005433FF"/>
    <w:rsid w:val="00552B16"/>
    <w:rsid w:val="00576F93"/>
    <w:rsid w:val="005B23FA"/>
    <w:rsid w:val="005D35F6"/>
    <w:rsid w:val="005E3712"/>
    <w:rsid w:val="00620A15"/>
    <w:rsid w:val="00631D12"/>
    <w:rsid w:val="00651896"/>
    <w:rsid w:val="00655EF5"/>
    <w:rsid w:val="0066351D"/>
    <w:rsid w:val="00682F92"/>
    <w:rsid w:val="00692E01"/>
    <w:rsid w:val="006B063A"/>
    <w:rsid w:val="006E1AD2"/>
    <w:rsid w:val="006E6F48"/>
    <w:rsid w:val="007053F3"/>
    <w:rsid w:val="00713E9A"/>
    <w:rsid w:val="00725400"/>
    <w:rsid w:val="0074664A"/>
    <w:rsid w:val="0079475A"/>
    <w:rsid w:val="007B3E24"/>
    <w:rsid w:val="00806024"/>
    <w:rsid w:val="00821137"/>
    <w:rsid w:val="00821B51"/>
    <w:rsid w:val="00832FB2"/>
    <w:rsid w:val="00842A3F"/>
    <w:rsid w:val="008533D5"/>
    <w:rsid w:val="0085495C"/>
    <w:rsid w:val="0087118A"/>
    <w:rsid w:val="008A38B2"/>
    <w:rsid w:val="008C2A98"/>
    <w:rsid w:val="008D79CE"/>
    <w:rsid w:val="008E7461"/>
    <w:rsid w:val="00907D0E"/>
    <w:rsid w:val="0098501E"/>
    <w:rsid w:val="009851CD"/>
    <w:rsid w:val="00986F4C"/>
    <w:rsid w:val="00992172"/>
    <w:rsid w:val="00992353"/>
    <w:rsid w:val="009A48A5"/>
    <w:rsid w:val="009E06B7"/>
    <w:rsid w:val="00A12C0F"/>
    <w:rsid w:val="00A15887"/>
    <w:rsid w:val="00A7115E"/>
    <w:rsid w:val="00AB786D"/>
    <w:rsid w:val="00AD0FDA"/>
    <w:rsid w:val="00AF3D58"/>
    <w:rsid w:val="00AF5300"/>
    <w:rsid w:val="00AF675D"/>
    <w:rsid w:val="00B2619D"/>
    <w:rsid w:val="00B30E42"/>
    <w:rsid w:val="00B3583C"/>
    <w:rsid w:val="00B41858"/>
    <w:rsid w:val="00B7188D"/>
    <w:rsid w:val="00B720FB"/>
    <w:rsid w:val="00B826F0"/>
    <w:rsid w:val="00B86525"/>
    <w:rsid w:val="00BE0C46"/>
    <w:rsid w:val="00BF50A1"/>
    <w:rsid w:val="00C21FA0"/>
    <w:rsid w:val="00C3360C"/>
    <w:rsid w:val="00C34291"/>
    <w:rsid w:val="00C35E3C"/>
    <w:rsid w:val="00C95BFF"/>
    <w:rsid w:val="00CB6B62"/>
    <w:rsid w:val="00CD2844"/>
    <w:rsid w:val="00D475FA"/>
    <w:rsid w:val="00D953EC"/>
    <w:rsid w:val="00DB0112"/>
    <w:rsid w:val="00DC0800"/>
    <w:rsid w:val="00DC1A76"/>
    <w:rsid w:val="00DF36F1"/>
    <w:rsid w:val="00DF4715"/>
    <w:rsid w:val="00DF79F4"/>
    <w:rsid w:val="00E178E8"/>
    <w:rsid w:val="00E214E8"/>
    <w:rsid w:val="00E64116"/>
    <w:rsid w:val="00EA3904"/>
    <w:rsid w:val="00EA79D7"/>
    <w:rsid w:val="00EC295C"/>
    <w:rsid w:val="00ED5D8A"/>
    <w:rsid w:val="00F07975"/>
    <w:rsid w:val="00F13DAE"/>
    <w:rsid w:val="00F17F3D"/>
    <w:rsid w:val="00F21AC7"/>
    <w:rsid w:val="00F41793"/>
    <w:rsid w:val="00F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A596"/>
  <w15:chartTrackingRefBased/>
  <w15:docId w15:val="{BF8F9C1A-C4E2-42B8-8398-2259002B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Char Char Char"/>
    <w:basedOn w:val="DefaultParagraphFont"/>
    <w:link w:val="Title"/>
    <w:locked/>
    <w:rsid w:val="00EA79D7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aliases w:val="Char Char"/>
    <w:basedOn w:val="Normal"/>
    <w:link w:val="TitleChar"/>
    <w:qFormat/>
    <w:rsid w:val="00EA79D7"/>
    <w:pPr>
      <w:overflowPunct w:val="0"/>
      <w:autoSpaceDE w:val="0"/>
      <w:autoSpaceDN w:val="0"/>
      <w:adjustRightInd w:val="0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basedOn w:val="DefaultParagraphFont"/>
    <w:uiPriority w:val="10"/>
    <w:rsid w:val="00EA79D7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paragraph" w:styleId="BodyText">
    <w:name w:val="Body Text"/>
    <w:basedOn w:val="Normal"/>
    <w:link w:val="BodyTextChar"/>
    <w:semiHidden/>
    <w:unhideWhenUsed/>
    <w:rsid w:val="00EA79D7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A79D7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FR2">
    <w:name w:val="FR2"/>
    <w:rsid w:val="00EA79D7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1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1CD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Ганчева</dc:creator>
  <cp:keywords/>
  <dc:description/>
  <cp:lastModifiedBy>Галина Ганчева</cp:lastModifiedBy>
  <cp:revision>11</cp:revision>
  <cp:lastPrinted>2019-12-27T13:12:00Z</cp:lastPrinted>
  <dcterms:created xsi:type="dcterms:W3CDTF">2019-12-27T13:08:00Z</dcterms:created>
  <dcterms:modified xsi:type="dcterms:W3CDTF">2020-01-16T14:18:00Z</dcterms:modified>
</cp:coreProperties>
</file>